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71" w:rsidRDefault="001B0C71" w:rsidP="001B0C71">
      <w:pPr>
        <w:pStyle w:val="Style2"/>
        <w:widowControl/>
        <w:spacing w:line="324" w:lineRule="exact"/>
        <w:ind w:left="5035"/>
        <w:rPr>
          <w:rStyle w:val="FontStyle12"/>
        </w:rPr>
      </w:pPr>
      <w:r>
        <w:rPr>
          <w:rStyle w:val="FontStyle12"/>
        </w:rPr>
        <w:t xml:space="preserve">                    СВЕДЕНИЯ</w:t>
      </w:r>
    </w:p>
    <w:p w:rsidR="001B0C71" w:rsidRDefault="001B0C71" w:rsidP="00CD6F74">
      <w:pPr>
        <w:pStyle w:val="Style3"/>
        <w:widowControl/>
        <w:spacing w:line="324" w:lineRule="exact"/>
        <w:jc w:val="center"/>
        <w:rPr>
          <w:rStyle w:val="FontStyle12"/>
        </w:rPr>
      </w:pPr>
      <w:r>
        <w:rPr>
          <w:rStyle w:val="FontStyle12"/>
        </w:rPr>
        <w:t>о доходах, расходах, об имуществе и обязательствах имущественного характера</w:t>
      </w:r>
      <w:r w:rsidR="00CD6F74">
        <w:rPr>
          <w:rStyle w:val="FontStyle12"/>
        </w:rPr>
        <w:t xml:space="preserve"> администрации Мирненского сельского поселения </w:t>
      </w:r>
      <w:r>
        <w:rPr>
          <w:rStyle w:val="FontStyle12"/>
        </w:rPr>
        <w:t>за отчетный период с 1 января 2013г. по 31 декабря 2013г.</w:t>
      </w:r>
    </w:p>
    <w:p w:rsidR="00A368E2" w:rsidRPr="002673AD" w:rsidRDefault="00A368E2" w:rsidP="001B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364"/>
        <w:gridCol w:w="1276"/>
        <w:gridCol w:w="1559"/>
        <w:gridCol w:w="850"/>
        <w:gridCol w:w="899"/>
        <w:gridCol w:w="1262"/>
        <w:gridCol w:w="960"/>
        <w:gridCol w:w="965"/>
        <w:gridCol w:w="1594"/>
        <w:gridCol w:w="1104"/>
        <w:gridCol w:w="1579"/>
      </w:tblGrid>
      <w:tr w:rsidR="001B0C71" w:rsidTr="00CD6F74">
        <w:trPr>
          <w:trHeight w:hRule="exact" w:val="43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ind w:left="55"/>
              <w:rPr>
                <w:rStyle w:val="FontStyle14"/>
              </w:rPr>
            </w:pPr>
            <w:r>
              <w:rPr>
                <w:rStyle w:val="FontStyle14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40" w:lineRule="auto"/>
              <w:ind w:left="15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Должность</w:t>
            </w:r>
          </w:p>
        </w:tc>
        <w:tc>
          <w:tcPr>
            <w:tcW w:w="4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06" w:lineRule="exact"/>
              <w:ind w:left="547" w:right="55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Объекты недвижимости, находящиеся в собственности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ind w:left="14" w:right="2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06" w:lineRule="exact"/>
              <w:ind w:left="13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Транспортные</w:t>
            </w:r>
          </w:p>
          <w:p w:rsidR="001B0C71" w:rsidRDefault="001B0C71" w:rsidP="005044F0">
            <w:pPr>
              <w:pStyle w:val="Style5"/>
              <w:widowControl/>
              <w:spacing w:line="206" w:lineRule="exact"/>
              <w:ind w:left="137" w:right="13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средства (вид, марка)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ind w:right="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Деклариро</w:t>
            </w:r>
            <w:r>
              <w:rPr>
                <w:rStyle w:val="FontStyle14"/>
              </w:rPr>
              <w:softHyphen/>
              <w:t xml:space="preserve">ванный </w:t>
            </w:r>
            <w:proofErr w:type="spellStart"/>
            <w:r w:rsidR="00C448D8">
              <w:rPr>
                <w:rStyle w:val="FontStyle14"/>
              </w:rPr>
              <w:t>гогогооогодовой</w:t>
            </w:r>
            <w:r>
              <w:rPr>
                <w:rStyle w:val="FontStyle14"/>
              </w:rPr>
              <w:t>годовой</w:t>
            </w:r>
            <w:proofErr w:type="spellEnd"/>
            <w:r>
              <w:rPr>
                <w:rStyle w:val="FontStyle14"/>
              </w:rPr>
              <w:t xml:space="preserve"> доход</w:t>
            </w:r>
          </w:p>
          <w:p w:rsidR="001B0C71" w:rsidRDefault="001B0C71" w:rsidP="005044F0">
            <w:pPr>
              <w:pStyle w:val="Style5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(руб.)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8D8" w:rsidRDefault="001B0C71" w:rsidP="005044F0">
            <w:pPr>
              <w:pStyle w:val="Style5"/>
              <w:widowControl/>
              <w:spacing w:line="206" w:lineRule="exact"/>
              <w:ind w:left="60" w:right="7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Сведения об источниках </w:t>
            </w:r>
          </w:p>
          <w:p w:rsidR="001B0C71" w:rsidRDefault="00C448D8" w:rsidP="005044F0">
            <w:pPr>
              <w:pStyle w:val="Style5"/>
              <w:widowControl/>
              <w:spacing w:line="206" w:lineRule="exact"/>
              <w:ind w:left="60" w:right="70"/>
              <w:jc w:val="left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ббббб</w:t>
            </w:r>
            <w:r w:rsidR="001B0C71">
              <w:rPr>
                <w:rStyle w:val="FontStyle14"/>
              </w:rPr>
              <w:t>получения</w:t>
            </w:r>
            <w:proofErr w:type="spellEnd"/>
          </w:p>
          <w:p w:rsidR="001B0C71" w:rsidRDefault="001B0C71" w:rsidP="005044F0">
            <w:pPr>
              <w:pStyle w:val="Style5"/>
              <w:widowControl/>
              <w:spacing w:line="206" w:lineRule="exact"/>
              <w:ind w:left="60" w:right="7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средств, за счет которых совершена сделк</w:t>
            </w:r>
            <w:proofErr w:type="gramStart"/>
            <w:r>
              <w:rPr>
                <w:rStyle w:val="FontStyle14"/>
              </w:rPr>
              <w:t>а(</w:t>
            </w:r>
            <w:proofErr w:type="gramEnd"/>
            <w:r>
              <w:rPr>
                <w:rStyle w:val="FontStyle14"/>
              </w:rPr>
              <w:t>вид</w:t>
            </w:r>
          </w:p>
          <w:p w:rsidR="001B0C71" w:rsidRDefault="001B0C71" w:rsidP="005044F0">
            <w:pPr>
              <w:pStyle w:val="Style5"/>
              <w:widowControl/>
              <w:spacing w:line="206" w:lineRule="exact"/>
              <w:ind w:left="60" w:right="7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приобретенного имущества, источники)</w:t>
            </w:r>
          </w:p>
        </w:tc>
      </w:tr>
      <w:tr w:rsidR="001B0C71" w:rsidTr="00CD6F74">
        <w:trPr>
          <w:trHeight w:hRule="exact" w:val="1447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rPr>
                <w:rStyle w:val="FontStyle14"/>
              </w:rPr>
            </w:pPr>
          </w:p>
          <w:p w:rsidR="001B0C71" w:rsidRDefault="001B0C71" w:rsidP="005044F0">
            <w:pPr>
              <w:rPr>
                <w:rStyle w:val="FontStyle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rPr>
                <w:rStyle w:val="FontStyle14"/>
              </w:rPr>
            </w:pPr>
          </w:p>
          <w:p w:rsidR="001B0C71" w:rsidRDefault="001B0C71" w:rsidP="005044F0">
            <w:pPr>
              <w:rPr>
                <w:rStyle w:val="FontStyle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40" w:lineRule="auto"/>
              <w:ind w:left="5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  <w:p w:rsidR="001B0C71" w:rsidRDefault="001B0C71" w:rsidP="005044F0">
            <w:pPr>
              <w:pStyle w:val="Style5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185" w:lineRule="exact"/>
              <w:ind w:left="79" w:right="8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площадь (кв. м)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182" w:lineRule="exact"/>
              <w:ind w:left="74" w:right="79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страна располо</w:t>
            </w:r>
            <w:r>
              <w:rPr>
                <w:rStyle w:val="FontStyle14"/>
              </w:rPr>
              <w:softHyphen/>
              <w:t>жения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240" w:lineRule="auto"/>
              <w:ind w:left="11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вид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185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площадь (кв. м)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страна располо</w:t>
            </w:r>
            <w:r>
              <w:rPr>
                <w:rStyle w:val="FontStyle14"/>
              </w:rPr>
              <w:softHyphen/>
              <w:t>жения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1B0C71" w:rsidP="005044F0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</w:p>
          <w:p w:rsidR="001B0C71" w:rsidRDefault="001B0C71" w:rsidP="005044F0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C448D8" w:rsidP="005044F0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Годовой доход</w:t>
            </w:r>
          </w:p>
          <w:p w:rsidR="00C448D8" w:rsidRDefault="00C448D8" w:rsidP="005044F0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(руб.)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71" w:rsidRDefault="00C448D8" w:rsidP="00C448D8">
            <w:pPr>
              <w:pStyle w:val="Style5"/>
              <w:widowControl/>
              <w:spacing w:line="185" w:lineRule="exact"/>
              <w:ind w:left="74" w:right="7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Получения </w:t>
            </w:r>
            <w:proofErr w:type="gramStart"/>
            <w:r>
              <w:rPr>
                <w:rStyle w:val="FontStyle14"/>
              </w:rPr>
              <w:t>средств</w:t>
            </w:r>
            <w:proofErr w:type="gramEnd"/>
            <w:r>
              <w:rPr>
                <w:rStyle w:val="FontStyle14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BC7FC1" w:rsidRPr="00CD6F74" w:rsidTr="00CD6F74">
        <w:trPr>
          <w:trHeight w:hRule="exact" w:val="142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Григорьев В.Г.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1)Квартира</w:t>
            </w:r>
          </w:p>
          <w:p w:rsidR="00BC7FC1" w:rsidRPr="00CD6F74" w:rsidRDefault="00BC7FC1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93E" w:rsidRPr="00CD6F74" w:rsidRDefault="00BC7FC1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2)Земельный участок</w:t>
            </w:r>
          </w:p>
          <w:p w:rsidR="00BC7FC1" w:rsidRPr="00CD6F74" w:rsidRDefault="00B1793E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D8" w:rsidRPr="00CD6F74" w:rsidRDefault="00CD6F74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6F74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обственность </w:t>
            </w: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1/5доли</w:t>
            </w:r>
          </w:p>
          <w:p w:rsidR="00B1793E" w:rsidRPr="00CD6F74" w:rsidRDefault="00EF687F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индивидуальная</w:t>
            </w:r>
          </w:p>
          <w:p w:rsidR="00B1793E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C7FC1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197E86" w:rsidP="00CD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  <w:p w:rsidR="00BC7FC1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1560</w:t>
            </w:r>
          </w:p>
          <w:p w:rsidR="00B1793E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1793E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1453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Россия</w:t>
            </w:r>
          </w:p>
          <w:p w:rsidR="00EF687F" w:rsidRPr="00CD6F74" w:rsidRDefault="00EF687F" w:rsidP="00CD6F74">
            <w:pPr>
              <w:pStyle w:val="Style7"/>
              <w:widowControl/>
              <w:jc w:val="center"/>
              <w:rPr>
                <w:color w:val="000000"/>
                <w:sz w:val="20"/>
                <w:szCs w:val="20"/>
              </w:rPr>
            </w:pPr>
          </w:p>
          <w:p w:rsidR="00B1793E" w:rsidRPr="00CD6F74" w:rsidRDefault="007F4A52" w:rsidP="00CD6F74">
            <w:pPr>
              <w:pStyle w:val="Style7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Россия</w:t>
            </w:r>
          </w:p>
          <w:p w:rsidR="00B1793E" w:rsidRPr="00CD6F74" w:rsidRDefault="00B1793E" w:rsidP="00CD6F74">
            <w:pPr>
              <w:pStyle w:val="Style7"/>
              <w:widowControl/>
              <w:jc w:val="center"/>
              <w:rPr>
                <w:color w:val="000000"/>
                <w:sz w:val="20"/>
                <w:szCs w:val="20"/>
              </w:rPr>
            </w:pPr>
          </w:p>
          <w:p w:rsidR="007F4A52" w:rsidRPr="00CD6F74" w:rsidRDefault="00B1793E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  <w:r w:rsidRPr="00CD6F74">
              <w:rPr>
                <w:sz w:val="20"/>
                <w:szCs w:val="20"/>
              </w:rPr>
              <w:softHyphen/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</w:t>
            </w:r>
            <w:r w:rsidRPr="00CD6F74">
              <w:rPr>
                <w:sz w:val="20"/>
                <w:szCs w:val="20"/>
              </w:rPr>
              <w:softHyphen/>
            </w:r>
            <w:r w:rsidRPr="00CD6F74">
              <w:rPr>
                <w:sz w:val="20"/>
                <w:szCs w:val="20"/>
              </w:rPr>
              <w:softHyphen/>
              <w:t>--</w:t>
            </w:r>
            <w:r w:rsidRPr="00CD6F74">
              <w:rPr>
                <w:sz w:val="20"/>
                <w:szCs w:val="20"/>
              </w:rPr>
              <w:softHyphen/>
            </w:r>
            <w:r w:rsidRPr="00CD6F74">
              <w:rPr>
                <w:sz w:val="20"/>
                <w:szCs w:val="20"/>
              </w:rPr>
              <w:softHyphen/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EF687F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C448D8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392906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B34D6" w:rsidRPr="00CD6F74" w:rsidRDefault="00BB34D6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B34D6" w:rsidRPr="00CD6F74" w:rsidRDefault="00BB34D6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B34D6" w:rsidRPr="00CD6F74" w:rsidRDefault="00BB34D6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  <w:p w:rsidR="00BB34D6" w:rsidRPr="00CD6F74" w:rsidRDefault="00BB34D6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C7FC1" w:rsidRPr="00CD6F74" w:rsidTr="00CD6F74">
        <w:trPr>
          <w:trHeight w:hRule="exact" w:val="56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CD6F74">
              <w:rPr>
                <w:color w:val="000000"/>
                <w:sz w:val="20"/>
                <w:szCs w:val="20"/>
              </w:rPr>
              <w:t>1)Квартира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74" w:rsidRPr="00CD6F74" w:rsidRDefault="00CD6F74" w:rsidP="00CD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6F74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6F74">
              <w:rPr>
                <w:rFonts w:ascii="Times New Roman" w:hAnsi="Times New Roman" w:cs="Times New Roman"/>
                <w:sz w:val="20"/>
                <w:szCs w:val="20"/>
              </w:rPr>
              <w:t>/5доли</w:t>
            </w:r>
          </w:p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197E86" w:rsidP="00CD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  <w:p w:rsidR="00BC7FC1" w:rsidRPr="00CD6F74" w:rsidRDefault="00BC7FC1" w:rsidP="00CD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6"/>
              <w:widowControl/>
              <w:spacing w:line="250" w:lineRule="exact"/>
              <w:ind w:right="-6"/>
              <w:rPr>
                <w:rStyle w:val="FontStyle13"/>
              </w:rPr>
            </w:pPr>
            <w:r w:rsidRPr="00CD6F74">
              <w:rPr>
                <w:rStyle w:val="FontStyle12"/>
                <w:sz w:val="20"/>
                <w:szCs w:val="20"/>
              </w:rPr>
              <w:t>---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7F4A52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C448D8" w:rsidP="00CD6F74">
            <w:pPr>
              <w:pStyle w:val="Style6"/>
              <w:widowControl/>
              <w:spacing w:line="247" w:lineRule="exact"/>
              <w:ind w:right="-31"/>
              <w:rPr>
                <w:rStyle w:val="FontStyle13"/>
              </w:rPr>
            </w:pPr>
            <w:r w:rsidRPr="00CD6F74">
              <w:rPr>
                <w:rStyle w:val="FontStyle13"/>
              </w:rPr>
              <w:t>---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C448D8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79739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C7FC1" w:rsidRPr="00CD6F74" w:rsidTr="00894650">
        <w:trPr>
          <w:trHeight w:hRule="exact" w:val="56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EF687F" w:rsidP="00CD6F74">
            <w:pPr>
              <w:pStyle w:val="Style6"/>
              <w:widowControl/>
              <w:ind w:left="102" w:right="155"/>
              <w:rPr>
                <w:rStyle w:val="FontStyle13"/>
              </w:rPr>
            </w:pPr>
            <w:r w:rsidRPr="00CD6F74">
              <w:rPr>
                <w:sz w:val="20"/>
                <w:szCs w:val="20"/>
              </w:rPr>
              <w:t xml:space="preserve">Ветров </w:t>
            </w:r>
            <w:r w:rsidR="00CD6F74">
              <w:rPr>
                <w:sz w:val="20"/>
                <w:szCs w:val="20"/>
              </w:rPr>
              <w:t>А</w:t>
            </w:r>
            <w:r w:rsidRPr="00CD6F74">
              <w:rPr>
                <w:sz w:val="20"/>
                <w:szCs w:val="20"/>
              </w:rPr>
              <w:t>.</w:t>
            </w:r>
            <w:proofErr w:type="gramStart"/>
            <w:r w:rsidRPr="00CD6F74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EF687F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7F" w:rsidRPr="00CD6F74" w:rsidRDefault="00EF687F" w:rsidP="00CD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7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894650" w:rsidP="0089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="00EF687F" w:rsidRPr="00CD6F7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D448D" w:rsidRPr="00CD6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197E86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100,7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D448D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D448D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D448D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D448D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EF687F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D448D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199710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C1" w:rsidRPr="00CD6F74" w:rsidRDefault="00BC7FC1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94650" w:rsidRPr="00CD6F74" w:rsidTr="00CD6F74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CD6F74">
              <w:rPr>
                <w:rStyle w:val="FontStyle13"/>
              </w:rPr>
              <w:t>Супруга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Default="00894650" w:rsidP="00894650">
            <w:pPr>
              <w:jc w:val="center"/>
            </w:pPr>
            <w:r w:rsidRPr="00002A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100,7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36000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</w:tr>
      <w:tr w:rsidR="00894650" w:rsidRPr="00CD6F74" w:rsidTr="00CD6F74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CD6F74">
              <w:rPr>
                <w:rStyle w:val="FontStyle13"/>
              </w:rPr>
              <w:t>Дочь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Default="00894650" w:rsidP="00894650">
            <w:pPr>
              <w:jc w:val="center"/>
            </w:pPr>
            <w:r w:rsidRPr="00002A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100,7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Россия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0" w:rsidRPr="00CD6F74" w:rsidRDefault="00894650" w:rsidP="00CD6F74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CD6F74">
              <w:rPr>
                <w:sz w:val="20"/>
                <w:szCs w:val="20"/>
              </w:rPr>
              <w:t>---</w:t>
            </w:r>
          </w:p>
        </w:tc>
      </w:tr>
    </w:tbl>
    <w:p w:rsidR="003709CC" w:rsidRDefault="003709CC" w:rsidP="00EF687F">
      <w:pPr>
        <w:jc w:val="center"/>
      </w:pPr>
    </w:p>
    <w:sectPr w:rsidR="003709CC" w:rsidSect="001B0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E2"/>
    <w:rsid w:val="00197E86"/>
    <w:rsid w:val="001B0C71"/>
    <w:rsid w:val="003709CC"/>
    <w:rsid w:val="005466C5"/>
    <w:rsid w:val="0058002D"/>
    <w:rsid w:val="00601C76"/>
    <w:rsid w:val="00611AE8"/>
    <w:rsid w:val="006B22AA"/>
    <w:rsid w:val="007F4A52"/>
    <w:rsid w:val="00894650"/>
    <w:rsid w:val="0095116C"/>
    <w:rsid w:val="009F5331"/>
    <w:rsid w:val="00A368E2"/>
    <w:rsid w:val="00B1793E"/>
    <w:rsid w:val="00B63A07"/>
    <w:rsid w:val="00BB34D6"/>
    <w:rsid w:val="00BC7FC1"/>
    <w:rsid w:val="00BD448D"/>
    <w:rsid w:val="00C448D8"/>
    <w:rsid w:val="00CD6F74"/>
    <w:rsid w:val="00EF687F"/>
    <w:rsid w:val="00FE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B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0C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1B0C71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0C71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B0C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1B0C71"/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Мирненского сельского поселения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2014-05-15T07:30:00Z</cp:lastPrinted>
  <dcterms:created xsi:type="dcterms:W3CDTF">2015-05-25T09:25:00Z</dcterms:created>
  <dcterms:modified xsi:type="dcterms:W3CDTF">2015-05-25T09:25:00Z</dcterms:modified>
</cp:coreProperties>
</file>